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71B4" w14:textId="668E39CA" w:rsidR="00144E92" w:rsidRDefault="00144E92" w:rsidP="00144E92">
      <w:pPr>
        <w:ind w:left="6480"/>
        <w:jc w:val="center"/>
      </w:pPr>
      <w:r>
        <w:t xml:space="preserve">Πύργος  17/12/2018 </w:t>
      </w:r>
    </w:p>
    <w:p w14:paraId="4F245D57" w14:textId="77777777" w:rsidR="00144E92" w:rsidRDefault="00144E92" w:rsidP="00372475">
      <w:pPr>
        <w:jc w:val="center"/>
      </w:pPr>
    </w:p>
    <w:p w14:paraId="77DA65EA" w14:textId="711F0C36" w:rsidR="00193691" w:rsidRDefault="00372475" w:rsidP="00372475">
      <w:pPr>
        <w:jc w:val="center"/>
      </w:pPr>
      <w:r>
        <w:t>ΔΕΛΤΙΟ ΤΥΠΟΥ</w:t>
      </w:r>
      <w:bookmarkStart w:id="0" w:name="_GoBack"/>
    </w:p>
    <w:p w14:paraId="21F16AAF" w14:textId="35507D83" w:rsidR="00144E92" w:rsidRDefault="00144E92" w:rsidP="00372475">
      <w:pPr>
        <w:jc w:val="center"/>
      </w:pPr>
      <w:r>
        <w:t>ΣΧΟΛΗ ΔΙΑΙΤΗΣΙΑΣ ΕΠΣΗ</w:t>
      </w:r>
    </w:p>
    <w:p w14:paraId="4BDF0C31" w14:textId="2DDE9BB3" w:rsidR="00144E92" w:rsidRDefault="00372475" w:rsidP="00372475">
      <w:r>
        <w:t>Ολοκληρώθηκε η διαδικασία κατάθεσης</w:t>
      </w:r>
      <w:r w:rsidR="00144E92">
        <w:t xml:space="preserve"> και αξιολόγησης των</w:t>
      </w:r>
      <w:r>
        <w:t xml:space="preserve"> αιτήσεων</w:t>
      </w:r>
      <w:r w:rsidR="00144E92">
        <w:t xml:space="preserve"> συμμετοχής </w:t>
      </w:r>
      <w:r>
        <w:t xml:space="preserve"> για τη νέα σχολή διαιτησίας</w:t>
      </w:r>
      <w:r w:rsidR="00144E92">
        <w:t xml:space="preserve"> ΕΠΣΗ</w:t>
      </w:r>
    </w:p>
    <w:p w14:paraId="75D27685" w14:textId="5BE2AE50" w:rsidR="00144E92" w:rsidRDefault="00144E92" w:rsidP="00372475">
      <w:r>
        <w:t>Θα</w:t>
      </w:r>
      <w:r w:rsidR="00372475">
        <w:t xml:space="preserve"> λάβουν </w:t>
      </w:r>
      <w:r>
        <w:t>μέρος συνολικά 20 υποψήφιοι/</w:t>
      </w:r>
      <w:proofErr w:type="spellStart"/>
      <w:r>
        <w:t>ες</w:t>
      </w:r>
      <w:proofErr w:type="spellEnd"/>
      <w:r>
        <w:t xml:space="preserve">, τα μαθήματα της σχολής θα αρχίσουν άμεσα και θα πραγματοποιηθούν στην αίθουσα διδασκαλίας του </w:t>
      </w:r>
      <w:proofErr w:type="spellStart"/>
      <w:r>
        <w:t>Ενωσιακού</w:t>
      </w:r>
      <w:proofErr w:type="spellEnd"/>
      <w:r>
        <w:t xml:space="preserve"> Γηπέδου</w:t>
      </w:r>
    </w:p>
    <w:p w14:paraId="3A95A66F" w14:textId="5A1B22A0" w:rsidR="00372475" w:rsidRDefault="00144E92" w:rsidP="00372475">
      <w:r>
        <w:t xml:space="preserve"> θα αποσταλεί στους υποψηφίους  αναλυτικό πρόγραμμα μαθημάτων και σχετικό διδακτικό υλικό.</w:t>
      </w:r>
    </w:p>
    <w:p w14:paraId="65F0E012" w14:textId="58434861" w:rsidR="00372475" w:rsidRDefault="00372475" w:rsidP="00372475">
      <w:pPr>
        <w:jc w:val="right"/>
      </w:pPr>
      <w:r>
        <w:t>ΑΠΟ ΤΗΝ ΕΔ/ ΕΠΣ Ηλείας</w:t>
      </w:r>
      <w:bookmarkEnd w:id="0"/>
    </w:p>
    <w:sectPr w:rsidR="003724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Light Semi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8D"/>
    <w:rsid w:val="00144E92"/>
    <w:rsid w:val="00193691"/>
    <w:rsid w:val="00372475"/>
    <w:rsid w:val="008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B372"/>
  <w15:chartTrackingRefBased/>
  <w15:docId w15:val="{98DCFC38-833F-425D-9ECC-A4DFDB5E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hnschrift Light SemiCondensed" w:eastAsiaTheme="minorHAnsi" w:hAnsi="Bahnschrift Light SemiCondensed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Χρυσόστομος</dc:creator>
  <cp:keywords/>
  <dc:description/>
  <cp:lastModifiedBy>laptop</cp:lastModifiedBy>
  <cp:revision>2</cp:revision>
  <dcterms:created xsi:type="dcterms:W3CDTF">2018-12-17T18:03:00Z</dcterms:created>
  <dcterms:modified xsi:type="dcterms:W3CDTF">2018-12-17T18:03:00Z</dcterms:modified>
</cp:coreProperties>
</file>